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9D" w:rsidRPr="00EA239D" w:rsidRDefault="00EA239D" w:rsidP="00EA239D">
      <w:pPr>
        <w:widowControl/>
        <w:autoSpaceDE/>
        <w:autoSpaceDN/>
        <w:spacing w:before="120"/>
        <w:jc w:val="center"/>
        <w:rPr>
          <w:b/>
          <w:sz w:val="28"/>
          <w:szCs w:val="28"/>
          <w:lang w:eastAsia="ru-RU"/>
        </w:rPr>
      </w:pPr>
      <w:r w:rsidRPr="00EA239D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487544320" behindDoc="0" locked="0" layoutInCell="1" allowOverlap="1" wp14:anchorId="7356C708" wp14:editId="631E8021">
            <wp:simplePos x="0" y="0"/>
            <wp:positionH relativeFrom="margin">
              <wp:posOffset>2938145</wp:posOffset>
            </wp:positionH>
            <wp:positionV relativeFrom="margin">
              <wp:posOffset>0</wp:posOffset>
            </wp:positionV>
            <wp:extent cx="676275" cy="662940"/>
            <wp:effectExtent l="0" t="0" r="9525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39D" w:rsidRPr="00EA239D" w:rsidRDefault="00EA239D" w:rsidP="00EA239D">
      <w:pPr>
        <w:widowControl/>
        <w:autoSpaceDE/>
        <w:autoSpaceDN/>
        <w:spacing w:line="256" w:lineRule="auto"/>
        <w:jc w:val="center"/>
        <w:rPr>
          <w:rFonts w:eastAsia="Calibri"/>
          <w:b/>
          <w:sz w:val="28"/>
          <w:szCs w:val="28"/>
        </w:rPr>
      </w:pPr>
    </w:p>
    <w:p w:rsidR="00EA239D" w:rsidRPr="00EA239D" w:rsidRDefault="00EA239D" w:rsidP="00EA239D">
      <w:pPr>
        <w:widowControl/>
        <w:autoSpaceDE/>
        <w:autoSpaceDN/>
        <w:spacing w:after="160"/>
        <w:ind w:right="141"/>
        <w:rPr>
          <w:rFonts w:eastAsia="Calibri"/>
          <w:b/>
          <w:sz w:val="28"/>
          <w:szCs w:val="28"/>
        </w:rPr>
      </w:pPr>
    </w:p>
    <w:p w:rsidR="00EA239D" w:rsidRPr="00EA239D" w:rsidRDefault="00EA239D" w:rsidP="00EA239D">
      <w:pPr>
        <w:widowControl/>
        <w:pBdr>
          <w:bottom w:val="single" w:sz="12" w:space="1" w:color="auto"/>
        </w:pBdr>
        <w:autoSpaceDE/>
        <w:autoSpaceDN/>
        <w:jc w:val="center"/>
        <w:rPr>
          <w:b/>
          <w:color w:val="000000"/>
          <w:sz w:val="28"/>
          <w:szCs w:val="28"/>
        </w:rPr>
      </w:pPr>
      <w:r w:rsidRPr="00EA239D">
        <w:rPr>
          <w:b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УЛУС-КЕРТ» </w:t>
      </w:r>
    </w:p>
    <w:p w:rsidR="00EA239D" w:rsidRPr="00EA239D" w:rsidRDefault="00EA239D" w:rsidP="00EA239D">
      <w:pPr>
        <w:widowControl/>
        <w:pBdr>
          <w:bottom w:val="single" w:sz="12" w:space="1" w:color="auto"/>
        </w:pBdr>
        <w:autoSpaceDE/>
        <w:autoSpaceDN/>
        <w:jc w:val="center"/>
        <w:rPr>
          <w:b/>
          <w:color w:val="000000"/>
          <w:sz w:val="28"/>
          <w:szCs w:val="28"/>
        </w:rPr>
      </w:pPr>
      <w:r w:rsidRPr="00EA239D">
        <w:rPr>
          <w:b/>
          <w:color w:val="000000"/>
          <w:sz w:val="28"/>
          <w:szCs w:val="28"/>
        </w:rPr>
        <w:t>МУНИЦИПАЛЬНИ БЮДЖЕТНИ ЮКЪАРДЕШАРАН УЧРЕЖДЕНИ «УЛУС-КЕРТАН ЮЬРТАН ЮККЪЕРА ЮКЪАРДЕШАРАН ШКОЛА»</w:t>
      </w:r>
    </w:p>
    <w:p w:rsidR="00EA239D" w:rsidRPr="00EA239D" w:rsidRDefault="00EA239D" w:rsidP="00EA239D">
      <w:pPr>
        <w:widowControl/>
        <w:autoSpaceDE/>
        <w:autoSpaceDN/>
        <w:spacing w:line="256" w:lineRule="auto"/>
        <w:ind w:left="-567" w:right="424"/>
        <w:contextualSpacing/>
        <w:jc w:val="center"/>
        <w:rPr>
          <w:rFonts w:eastAsia="Calibri"/>
          <w:b/>
          <w:sz w:val="28"/>
          <w:szCs w:val="40"/>
          <w:vertAlign w:val="superscript"/>
        </w:rPr>
      </w:pPr>
      <w:r w:rsidRPr="00EA239D">
        <w:rPr>
          <w:rFonts w:eastAsia="Calibri"/>
          <w:b/>
          <w:sz w:val="28"/>
          <w:szCs w:val="40"/>
          <w:vertAlign w:val="superscript"/>
        </w:rPr>
        <w:t xml:space="preserve">Чеченская Республика, </w:t>
      </w:r>
      <w:proofErr w:type="spellStart"/>
      <w:r w:rsidRPr="00EA239D">
        <w:rPr>
          <w:rFonts w:eastAsia="Calibri"/>
          <w:b/>
          <w:sz w:val="28"/>
          <w:szCs w:val="40"/>
          <w:vertAlign w:val="superscript"/>
        </w:rPr>
        <w:t>Шатойский</w:t>
      </w:r>
      <w:proofErr w:type="spellEnd"/>
      <w:r w:rsidRPr="00EA239D">
        <w:rPr>
          <w:rFonts w:eastAsia="Calibri"/>
          <w:b/>
          <w:sz w:val="28"/>
          <w:szCs w:val="40"/>
          <w:vertAlign w:val="superscript"/>
        </w:rPr>
        <w:t xml:space="preserve"> район, </w:t>
      </w:r>
      <w:proofErr w:type="spellStart"/>
      <w:r w:rsidRPr="00EA239D">
        <w:rPr>
          <w:rFonts w:eastAsia="Calibri"/>
          <w:b/>
          <w:sz w:val="28"/>
          <w:szCs w:val="40"/>
          <w:vertAlign w:val="superscript"/>
        </w:rPr>
        <w:t>с.Улус-Керт</w:t>
      </w:r>
      <w:proofErr w:type="spellEnd"/>
      <w:r w:rsidRPr="00EA239D">
        <w:rPr>
          <w:rFonts w:eastAsia="Calibri"/>
          <w:b/>
          <w:sz w:val="28"/>
          <w:szCs w:val="40"/>
          <w:vertAlign w:val="superscript"/>
        </w:rPr>
        <w:t xml:space="preserve">, улица Умы </w:t>
      </w:r>
      <w:proofErr w:type="spellStart"/>
      <w:r w:rsidRPr="00EA239D">
        <w:rPr>
          <w:rFonts w:eastAsia="Calibri"/>
          <w:b/>
          <w:sz w:val="28"/>
          <w:szCs w:val="40"/>
          <w:vertAlign w:val="superscript"/>
        </w:rPr>
        <w:t>Макаева</w:t>
      </w:r>
      <w:proofErr w:type="spellEnd"/>
      <w:r w:rsidRPr="00EA239D">
        <w:rPr>
          <w:rFonts w:eastAsia="Calibri"/>
          <w:b/>
          <w:sz w:val="28"/>
          <w:szCs w:val="40"/>
          <w:vertAlign w:val="superscript"/>
        </w:rPr>
        <w:t xml:space="preserve"> 23, Индекс 366414, </w:t>
      </w:r>
    </w:p>
    <w:p w:rsidR="00DD046D" w:rsidRPr="00EA239D" w:rsidRDefault="00EA239D" w:rsidP="00EA239D">
      <w:pPr>
        <w:widowControl/>
        <w:autoSpaceDE/>
        <w:autoSpaceDN/>
        <w:spacing w:line="256" w:lineRule="auto"/>
        <w:ind w:right="424"/>
        <w:contextualSpacing/>
        <w:jc w:val="center"/>
        <w:rPr>
          <w:rFonts w:eastAsia="Calibri"/>
          <w:color w:val="0000FF"/>
          <w:sz w:val="28"/>
          <w:szCs w:val="40"/>
          <w:u w:val="single"/>
          <w:vertAlign w:val="superscript"/>
          <w:lang w:val="en-US"/>
        </w:rPr>
      </w:pPr>
      <w:r w:rsidRPr="00EA239D">
        <w:rPr>
          <w:rFonts w:eastAsia="Calibri"/>
          <w:b/>
          <w:sz w:val="28"/>
          <w:szCs w:val="40"/>
          <w:vertAlign w:val="superscript"/>
        </w:rPr>
        <w:t>тел</w:t>
      </w:r>
      <w:r w:rsidRPr="00EA239D">
        <w:rPr>
          <w:rFonts w:eastAsia="Calibri"/>
          <w:b/>
          <w:sz w:val="28"/>
          <w:szCs w:val="40"/>
          <w:vertAlign w:val="superscript"/>
          <w:lang w:val="en-US"/>
        </w:rPr>
        <w:t xml:space="preserve">: 8928-898-92-19, e-mail: </w:t>
      </w:r>
      <w:hyperlink r:id="rId6" w:history="1">
        <w:r w:rsidRPr="00EA239D">
          <w:rPr>
            <w:rFonts w:eastAsia="Calibri"/>
            <w:b/>
            <w:color w:val="0563C1"/>
            <w:sz w:val="28"/>
            <w:szCs w:val="40"/>
            <w:u w:val="single"/>
            <w:vertAlign w:val="superscript"/>
            <w:lang w:val="en-US"/>
          </w:rPr>
          <w:t>uluskert95@mail.ru</w:t>
        </w:r>
      </w:hyperlink>
    </w:p>
    <w:p w:rsidR="00EA239D" w:rsidRDefault="00EA239D">
      <w:pPr>
        <w:pStyle w:val="a3"/>
        <w:spacing w:before="226"/>
        <w:ind w:left="1894" w:right="1687"/>
        <w:jc w:val="center"/>
        <w:rPr>
          <w:lang w:val="en-US"/>
        </w:rPr>
      </w:pPr>
    </w:p>
    <w:p w:rsidR="00DD046D" w:rsidRDefault="00523767">
      <w:pPr>
        <w:pStyle w:val="a3"/>
        <w:spacing w:before="226"/>
        <w:ind w:left="1894" w:right="1687"/>
        <w:jc w:val="center"/>
      </w:pPr>
      <w:r>
        <w:t>П</w:t>
      </w:r>
      <w:r>
        <w:t>РИКАЗ</w:t>
      </w:r>
    </w:p>
    <w:p w:rsidR="00DD046D" w:rsidRDefault="00DD046D">
      <w:pPr>
        <w:pStyle w:val="a3"/>
        <w:rPr>
          <w:sz w:val="26"/>
        </w:rPr>
      </w:pPr>
    </w:p>
    <w:p w:rsidR="00DD046D" w:rsidRDefault="00DD046D">
      <w:pPr>
        <w:pStyle w:val="a3"/>
        <w:spacing w:before="9"/>
        <w:rPr>
          <w:sz w:val="21"/>
        </w:rPr>
      </w:pPr>
    </w:p>
    <w:p w:rsidR="00DD046D" w:rsidRDefault="00523767">
      <w:pPr>
        <w:pStyle w:val="a3"/>
        <w:tabs>
          <w:tab w:val="left" w:pos="8745"/>
        </w:tabs>
        <w:spacing w:before="1"/>
        <w:ind w:left="141"/>
        <w:jc w:val="center"/>
      </w:pPr>
      <w:r>
        <w:t>10.02.2023</w:t>
      </w:r>
      <w:r>
        <w:tab/>
        <w:t>№</w:t>
      </w:r>
      <w:r>
        <w:rPr>
          <w:spacing w:val="-2"/>
        </w:rPr>
        <w:t xml:space="preserve"> </w:t>
      </w:r>
      <w:r w:rsidR="00EA239D">
        <w:t>28</w:t>
      </w:r>
      <w:r>
        <w:rPr>
          <w:spacing w:val="-1"/>
        </w:rPr>
        <w:t xml:space="preserve"> </w:t>
      </w:r>
      <w:r>
        <w:t>- од</w:t>
      </w:r>
    </w:p>
    <w:p w:rsidR="00DD046D" w:rsidRDefault="00EA239D">
      <w:pPr>
        <w:pStyle w:val="a3"/>
        <w:spacing w:before="2"/>
        <w:ind w:left="1894" w:right="1680"/>
        <w:jc w:val="center"/>
      </w:pPr>
      <w:proofErr w:type="spellStart"/>
      <w:r>
        <w:t>с.Улус-Керт</w:t>
      </w:r>
      <w:proofErr w:type="spellEnd"/>
    </w:p>
    <w:p w:rsidR="00DD046D" w:rsidRDefault="00DD046D">
      <w:pPr>
        <w:pStyle w:val="a3"/>
        <w:rPr>
          <w:sz w:val="26"/>
        </w:rPr>
      </w:pPr>
    </w:p>
    <w:p w:rsidR="00DD046D" w:rsidRDefault="00DD046D">
      <w:pPr>
        <w:pStyle w:val="a3"/>
        <w:spacing w:before="3"/>
        <w:rPr>
          <w:sz w:val="22"/>
        </w:rPr>
      </w:pPr>
    </w:p>
    <w:p w:rsidR="00DD046D" w:rsidRDefault="00523767">
      <w:pPr>
        <w:pStyle w:val="a4"/>
        <w:spacing w:line="276" w:lineRule="auto"/>
      </w:pPr>
      <w:r>
        <w:t>О переходе на непосредственное полное применение федеральных 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и СОО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A239D">
        <w:t>«СОШ с. Улус-</w:t>
      </w:r>
      <w:proofErr w:type="spellStart"/>
      <w:r w:rsidR="00EA239D">
        <w:t>Керт</w:t>
      </w:r>
      <w:proofErr w:type="spellEnd"/>
      <w:r>
        <w:t>»</w:t>
      </w:r>
    </w:p>
    <w:p w:rsidR="00DD046D" w:rsidRDefault="00523767">
      <w:pPr>
        <w:pStyle w:val="a3"/>
        <w:spacing w:before="196"/>
        <w:ind w:left="316" w:right="103" w:firstLine="710"/>
        <w:jc w:val="both"/>
      </w:pPr>
      <w:r>
        <w:t>На основании Федерального закона от 24.09.2022 № 371-ФЗ «О внесении изменений в</w:t>
      </w:r>
      <w:r>
        <w:rPr>
          <w:spacing w:val="1"/>
        </w:rPr>
        <w:t xml:space="preserve"> </w:t>
      </w:r>
      <w:r>
        <w:t>Федеральный закон "Об образовании в Российской Федерации" и статью 1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Федерации"»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основных общеобразовательных программ начального общего</w:t>
      </w:r>
      <w:r>
        <w:rPr>
          <w:rFonts w:ascii="Calibri" w:hAnsi="Calibri"/>
        </w:rPr>
        <w:t xml:space="preserve">, </w:t>
      </w:r>
      <w:r>
        <w:t>основного общего и среднего</w:t>
      </w:r>
      <w:r>
        <w:rPr>
          <w:spacing w:val="1"/>
        </w:rPr>
        <w:t xml:space="preserve"> </w:t>
      </w:r>
      <w:r>
        <w:t>общего образования МБОУ «СОШ с</w:t>
      </w:r>
      <w:r>
        <w:rPr>
          <w:rFonts w:ascii="Calibri" w:hAnsi="Calibri"/>
        </w:rPr>
        <w:t xml:space="preserve">. </w:t>
      </w:r>
      <w:r w:rsidR="00EA239D">
        <w:t>Улус-</w:t>
      </w:r>
      <w:proofErr w:type="spellStart"/>
      <w:r w:rsidR="00EA239D">
        <w:t>Керт</w:t>
      </w:r>
      <w:proofErr w:type="spellEnd"/>
      <w:r>
        <w:t>» в соответствие с федеральными 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5"/>
        </w:rPr>
        <w:t xml:space="preserve"> </w:t>
      </w:r>
      <w:r>
        <w:t>программами</w:t>
      </w:r>
    </w:p>
    <w:p w:rsidR="00DD046D" w:rsidRDefault="00DD046D">
      <w:pPr>
        <w:pStyle w:val="a3"/>
        <w:rPr>
          <w:sz w:val="26"/>
        </w:rPr>
      </w:pPr>
    </w:p>
    <w:p w:rsidR="00DD046D" w:rsidRDefault="00523767">
      <w:pPr>
        <w:pStyle w:val="a3"/>
        <w:spacing w:before="179"/>
        <w:ind w:left="316"/>
      </w:pPr>
      <w:r>
        <w:t>ПРИКАЗЫВАЮ:</w:t>
      </w:r>
    </w:p>
    <w:p w:rsidR="00DD046D" w:rsidRDefault="00523767">
      <w:pPr>
        <w:pStyle w:val="a5"/>
        <w:numPr>
          <w:ilvl w:val="0"/>
          <w:numId w:val="2"/>
        </w:numPr>
        <w:tabs>
          <w:tab w:val="left" w:pos="614"/>
        </w:tabs>
        <w:spacing w:before="199"/>
        <w:ind w:right="103" w:firstLine="0"/>
        <w:jc w:val="both"/>
        <w:rPr>
          <w:sz w:val="24"/>
        </w:rPr>
      </w:pPr>
      <w:r>
        <w:rPr>
          <w:sz w:val="24"/>
        </w:rPr>
        <w:t>Утвердить план-график по переходу к осуществлению образовательной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начального общего, основного общего и среднего общего образования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ФООП)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 «СОШ</w:t>
      </w:r>
      <w:r>
        <w:rPr>
          <w:spacing w:val="-1"/>
          <w:sz w:val="24"/>
        </w:rPr>
        <w:t xml:space="preserve"> </w:t>
      </w:r>
      <w:r w:rsidR="00EA239D">
        <w:rPr>
          <w:sz w:val="24"/>
        </w:rPr>
        <w:t>с. Улус-</w:t>
      </w:r>
      <w:proofErr w:type="spellStart"/>
      <w:r w:rsidR="00EA239D">
        <w:rPr>
          <w:sz w:val="24"/>
        </w:rPr>
        <w:t>Керт</w:t>
      </w:r>
      <w:proofErr w:type="spellEnd"/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1).</w:t>
      </w:r>
    </w:p>
    <w:p w:rsidR="00DD046D" w:rsidRDefault="00523767">
      <w:pPr>
        <w:pStyle w:val="a5"/>
        <w:numPr>
          <w:ilvl w:val="0"/>
          <w:numId w:val="2"/>
        </w:numPr>
        <w:tabs>
          <w:tab w:val="left" w:pos="590"/>
        </w:tabs>
        <w:spacing w:before="202"/>
        <w:ind w:right="103" w:firstLine="0"/>
        <w:jc w:val="both"/>
        <w:rPr>
          <w:sz w:val="24"/>
        </w:rPr>
      </w:pPr>
      <w:r>
        <w:rPr>
          <w:sz w:val="24"/>
        </w:rPr>
        <w:t>Создать рабочую группу по переходу к осуществлению образовательной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пол</w:t>
      </w:r>
      <w:r>
        <w:rPr>
          <w:sz w:val="24"/>
        </w:rPr>
        <w:t>ным прим</w:t>
      </w:r>
      <w:r w:rsidR="00EA239D">
        <w:rPr>
          <w:sz w:val="24"/>
        </w:rPr>
        <w:t xml:space="preserve">енением ФООП в МБОУ «СОШ </w:t>
      </w:r>
      <w:proofErr w:type="spellStart"/>
      <w:r w:rsidR="00EA239D">
        <w:rPr>
          <w:sz w:val="24"/>
        </w:rPr>
        <w:t>с.Улус-Керт</w:t>
      </w:r>
      <w:proofErr w:type="spellEnd"/>
      <w:r>
        <w:rPr>
          <w:sz w:val="24"/>
        </w:rPr>
        <w:t>» (далее –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составе:</w:t>
      </w:r>
    </w:p>
    <w:p w:rsidR="00DD046D" w:rsidRDefault="00DD046D">
      <w:pPr>
        <w:pStyle w:val="a3"/>
        <w:spacing w:before="6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760"/>
        <w:gridCol w:w="6226"/>
      </w:tblGrid>
      <w:tr w:rsidR="00DD046D">
        <w:trPr>
          <w:trHeight w:val="447"/>
        </w:trPr>
        <w:tc>
          <w:tcPr>
            <w:tcW w:w="1760" w:type="dxa"/>
          </w:tcPr>
          <w:p w:rsidR="00DD046D" w:rsidRDefault="0052376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Руководитель:</w:t>
            </w:r>
          </w:p>
        </w:tc>
        <w:tc>
          <w:tcPr>
            <w:tcW w:w="6226" w:type="dxa"/>
          </w:tcPr>
          <w:p w:rsidR="00DD046D" w:rsidRDefault="0052376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A239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 w:rsidR="00EA239D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EA239D">
              <w:rPr>
                <w:sz w:val="24"/>
              </w:rPr>
              <w:t>Куриева</w:t>
            </w:r>
            <w:proofErr w:type="spellEnd"/>
            <w:r w:rsidR="00EA239D">
              <w:rPr>
                <w:sz w:val="24"/>
              </w:rPr>
              <w:t xml:space="preserve"> З.Ш</w:t>
            </w:r>
            <w:r>
              <w:rPr>
                <w:sz w:val="24"/>
              </w:rPr>
              <w:t>.</w:t>
            </w:r>
          </w:p>
        </w:tc>
      </w:tr>
      <w:tr w:rsidR="00DD046D">
        <w:trPr>
          <w:trHeight w:val="647"/>
        </w:trPr>
        <w:tc>
          <w:tcPr>
            <w:tcW w:w="1760" w:type="dxa"/>
          </w:tcPr>
          <w:p w:rsidR="00DD046D" w:rsidRDefault="00523767">
            <w:pPr>
              <w:pStyle w:val="TableParagraph"/>
              <w:spacing w:before="171"/>
              <w:ind w:left="200"/>
              <w:rPr>
                <w:sz w:val="24"/>
              </w:rPr>
            </w:pPr>
            <w:r>
              <w:rPr>
                <w:sz w:val="24"/>
              </w:rPr>
              <w:t>Секретарь:</w:t>
            </w:r>
          </w:p>
        </w:tc>
        <w:tc>
          <w:tcPr>
            <w:tcW w:w="6226" w:type="dxa"/>
          </w:tcPr>
          <w:p w:rsidR="00DD046D" w:rsidRDefault="00EA239D" w:rsidP="00EA239D">
            <w:pPr>
              <w:pStyle w:val="TableParagraph"/>
              <w:spacing w:before="17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ВР</w:t>
            </w:r>
            <w:r w:rsidR="00523767">
              <w:rPr>
                <w:sz w:val="24"/>
              </w:rPr>
              <w:t xml:space="preserve"> –</w:t>
            </w:r>
            <w:r w:rsidR="00523767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Самбиева</w:t>
            </w:r>
            <w:proofErr w:type="spellEnd"/>
            <w:r>
              <w:rPr>
                <w:sz w:val="24"/>
              </w:rPr>
              <w:t xml:space="preserve"> М.Ш.</w:t>
            </w:r>
          </w:p>
        </w:tc>
      </w:tr>
      <w:tr w:rsidR="00DD046D">
        <w:trPr>
          <w:trHeight w:val="1292"/>
        </w:trPr>
        <w:tc>
          <w:tcPr>
            <w:tcW w:w="1760" w:type="dxa"/>
          </w:tcPr>
          <w:p w:rsidR="00DD046D" w:rsidRDefault="00523767">
            <w:pPr>
              <w:pStyle w:val="TableParagraph"/>
              <w:spacing w:before="190"/>
              <w:ind w:left="200"/>
              <w:rPr>
                <w:sz w:val="24"/>
              </w:rPr>
            </w:pPr>
            <w:r>
              <w:rPr>
                <w:sz w:val="24"/>
              </w:rPr>
              <w:t>Члены:</w:t>
            </w:r>
          </w:p>
        </w:tc>
        <w:tc>
          <w:tcPr>
            <w:tcW w:w="6226" w:type="dxa"/>
          </w:tcPr>
          <w:p w:rsidR="00DD046D" w:rsidRDefault="00523767" w:rsidP="00EA239D">
            <w:pPr>
              <w:pStyle w:val="TableParagraph"/>
              <w:spacing w:before="190"/>
              <w:ind w:left="0" w:right="172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 w:rsidR="00EA239D"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 w:rsidR="00EA239D">
              <w:rPr>
                <w:sz w:val="24"/>
              </w:rPr>
              <w:t>Данаева</w:t>
            </w:r>
            <w:proofErr w:type="spellEnd"/>
            <w:r w:rsidR="00EA239D">
              <w:rPr>
                <w:sz w:val="24"/>
              </w:rPr>
              <w:t xml:space="preserve"> З.С.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 w:rsidR="00EA239D"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 w:rsidR="00EA239D">
              <w:rPr>
                <w:sz w:val="24"/>
              </w:rPr>
              <w:t>Зелимханова</w:t>
            </w:r>
            <w:proofErr w:type="spellEnd"/>
            <w:r w:rsidR="00EA239D">
              <w:rPr>
                <w:sz w:val="24"/>
              </w:rPr>
              <w:t xml:space="preserve"> М.С</w:t>
            </w:r>
            <w:r>
              <w:rPr>
                <w:sz w:val="24"/>
              </w:rPr>
              <w:t>.</w:t>
            </w:r>
          </w:p>
          <w:p w:rsidR="00DD046D" w:rsidRDefault="00523767">
            <w:pPr>
              <w:pStyle w:val="TableParagraph"/>
              <w:spacing w:line="274" w:lineRule="exact"/>
              <w:ind w:right="181"/>
              <w:rPr>
                <w:sz w:val="24"/>
              </w:rPr>
            </w:pPr>
            <w:r>
              <w:rPr>
                <w:sz w:val="24"/>
              </w:rPr>
              <w:t>Учитель русского язык</w:t>
            </w:r>
            <w:r w:rsidR="00EA239D">
              <w:rPr>
                <w:sz w:val="24"/>
              </w:rPr>
              <w:t>а и литературы – Адамова А.В</w:t>
            </w: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 физики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7"/>
                <w:sz w:val="24"/>
              </w:rPr>
              <w:t xml:space="preserve"> </w:t>
            </w:r>
            <w:r w:rsidR="00EA239D"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EA239D">
              <w:rPr>
                <w:sz w:val="24"/>
              </w:rPr>
              <w:t>Адамов Т.З.</w:t>
            </w:r>
          </w:p>
        </w:tc>
      </w:tr>
    </w:tbl>
    <w:p w:rsidR="00DD046D" w:rsidRDefault="00DD046D">
      <w:pPr>
        <w:pStyle w:val="a3"/>
        <w:spacing w:before="10"/>
        <w:rPr>
          <w:sz w:val="30"/>
        </w:rPr>
      </w:pPr>
    </w:p>
    <w:p w:rsidR="00DD046D" w:rsidRDefault="00523767">
      <w:pPr>
        <w:pStyle w:val="a5"/>
        <w:numPr>
          <w:ilvl w:val="0"/>
          <w:numId w:val="2"/>
        </w:numPr>
        <w:tabs>
          <w:tab w:val="left" w:pos="586"/>
        </w:tabs>
        <w:spacing w:line="237" w:lineRule="auto"/>
        <w:ind w:right="108" w:firstLine="0"/>
        <w:jc w:val="both"/>
        <w:rPr>
          <w:sz w:val="24"/>
        </w:rPr>
      </w:pPr>
      <w:r>
        <w:rPr>
          <w:sz w:val="24"/>
        </w:rPr>
        <w:t>Утвердить и ввести в действие с 10.02.2023 положение о рабочей группе по приведению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ООП НОО,</w:t>
      </w:r>
      <w:r>
        <w:rPr>
          <w:spacing w:val="3"/>
          <w:sz w:val="24"/>
        </w:rPr>
        <w:t xml:space="preserve"> </w:t>
      </w:r>
      <w:r>
        <w:rPr>
          <w:sz w:val="24"/>
        </w:rPr>
        <w:t>ООО и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ФООП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2).</w:t>
      </w:r>
    </w:p>
    <w:p w:rsidR="00DD046D" w:rsidRDefault="00DD046D">
      <w:pPr>
        <w:pStyle w:val="a3"/>
        <w:spacing w:before="1"/>
      </w:pPr>
    </w:p>
    <w:p w:rsidR="00DD046D" w:rsidRDefault="00523767">
      <w:pPr>
        <w:pStyle w:val="a5"/>
        <w:numPr>
          <w:ilvl w:val="0"/>
          <w:numId w:val="2"/>
        </w:numPr>
        <w:tabs>
          <w:tab w:val="left" w:pos="562"/>
        </w:tabs>
        <w:ind w:left="561" w:hanging="246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группе:</w:t>
      </w:r>
    </w:p>
    <w:p w:rsidR="00DD046D" w:rsidRDefault="00523767">
      <w:pPr>
        <w:pStyle w:val="a5"/>
        <w:numPr>
          <w:ilvl w:val="0"/>
          <w:numId w:val="1"/>
        </w:numPr>
        <w:tabs>
          <w:tab w:val="left" w:pos="1022"/>
          <w:tab w:val="left" w:pos="1023"/>
        </w:tabs>
        <w:spacing w:before="5" w:line="237" w:lineRule="auto"/>
        <w:ind w:right="105" w:firstLine="0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плану-графику,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приказом;</w:t>
      </w:r>
    </w:p>
    <w:p w:rsidR="00DD046D" w:rsidRDefault="00523767">
      <w:pPr>
        <w:pStyle w:val="a5"/>
        <w:numPr>
          <w:ilvl w:val="0"/>
          <w:numId w:val="1"/>
        </w:numPr>
        <w:tabs>
          <w:tab w:val="left" w:pos="1022"/>
          <w:tab w:val="left" w:pos="1023"/>
        </w:tabs>
        <w:spacing w:before="3"/>
        <w:ind w:right="293" w:firstLine="0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разъяснениями Министерства просвещения РФ, органов государственной власти 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образования;</w:t>
      </w:r>
    </w:p>
    <w:p w:rsidR="00EA239D" w:rsidRDefault="00EA239D" w:rsidP="00EA239D">
      <w:pPr>
        <w:pStyle w:val="a5"/>
        <w:numPr>
          <w:ilvl w:val="0"/>
          <w:numId w:val="1"/>
        </w:numPr>
        <w:tabs>
          <w:tab w:val="left" w:pos="1022"/>
          <w:tab w:val="left" w:pos="1023"/>
        </w:tabs>
        <w:spacing w:before="60" w:line="242" w:lineRule="auto"/>
        <w:ind w:right="1026" w:firstLine="0"/>
        <w:jc w:val="left"/>
        <w:rPr>
          <w:sz w:val="24"/>
        </w:rPr>
      </w:pPr>
      <w:r>
        <w:rPr>
          <w:sz w:val="24"/>
        </w:rPr>
        <w:t>при необходимости приглашать на заседания рабочей группы представителей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школой;</w:t>
      </w:r>
    </w:p>
    <w:p w:rsidR="00EA239D" w:rsidRDefault="00EA239D" w:rsidP="00EA239D">
      <w:pPr>
        <w:pStyle w:val="a5"/>
        <w:numPr>
          <w:ilvl w:val="0"/>
          <w:numId w:val="1"/>
        </w:numPr>
        <w:tabs>
          <w:tab w:val="left" w:pos="1022"/>
          <w:tab w:val="left" w:pos="1023"/>
        </w:tabs>
        <w:spacing w:line="271" w:lineRule="exact"/>
        <w:ind w:left="1022"/>
        <w:jc w:val="left"/>
        <w:rPr>
          <w:sz w:val="24"/>
        </w:rPr>
      </w:pPr>
      <w:r>
        <w:rPr>
          <w:sz w:val="24"/>
        </w:rPr>
        <w:t>решать иные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неурегулированные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планом-графиком.</w:t>
      </w:r>
    </w:p>
    <w:p w:rsidR="00EA239D" w:rsidRDefault="00EA239D" w:rsidP="00EA239D">
      <w:pPr>
        <w:pStyle w:val="a3"/>
        <w:spacing w:before="11"/>
        <w:rPr>
          <w:sz w:val="23"/>
        </w:rPr>
      </w:pPr>
    </w:p>
    <w:p w:rsidR="00EA239D" w:rsidRDefault="00EA239D" w:rsidP="00EA239D">
      <w:pPr>
        <w:pStyle w:val="a3"/>
        <w:ind w:left="316"/>
      </w:pPr>
      <w:r>
        <w:t>4.</w:t>
      </w:r>
      <w:r>
        <w:rPr>
          <w:spacing w:val="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исполнения приказа</w:t>
      </w:r>
      <w:r>
        <w:rPr>
          <w:spacing w:val="-6"/>
        </w:rPr>
        <w:t xml:space="preserve"> </w:t>
      </w:r>
      <w:r>
        <w:t>оставляю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собой.</w:t>
      </w:r>
    </w:p>
    <w:p w:rsidR="00EA239D" w:rsidRDefault="00EA239D" w:rsidP="00EA239D">
      <w:pPr>
        <w:pStyle w:val="a3"/>
        <w:rPr>
          <w:sz w:val="26"/>
        </w:rPr>
      </w:pPr>
    </w:p>
    <w:p w:rsidR="00EA239D" w:rsidRDefault="00EA239D" w:rsidP="00EA239D">
      <w:pPr>
        <w:pStyle w:val="a3"/>
        <w:rPr>
          <w:sz w:val="26"/>
        </w:rPr>
      </w:pPr>
    </w:p>
    <w:p w:rsidR="00EA239D" w:rsidRDefault="00EA239D" w:rsidP="00EA239D">
      <w:pPr>
        <w:pStyle w:val="a3"/>
        <w:rPr>
          <w:sz w:val="26"/>
        </w:rPr>
      </w:pPr>
    </w:p>
    <w:p w:rsidR="00EA239D" w:rsidRDefault="00EA239D" w:rsidP="00EA239D">
      <w:pPr>
        <w:pStyle w:val="a3"/>
        <w:tabs>
          <w:tab w:val="left" w:pos="8378"/>
        </w:tabs>
        <w:spacing w:before="185"/>
        <w:ind w:left="316"/>
      </w:pPr>
      <w:r>
        <w:t>Директор МБОУ</w:t>
      </w:r>
      <w:r>
        <w:rPr>
          <w:spacing w:val="-2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с.</w:t>
      </w:r>
      <w:proofErr w:type="spellStart"/>
      <w:r>
        <w:t>Улус</w:t>
      </w:r>
      <w:proofErr w:type="spellEnd"/>
      <w:r>
        <w:t>-</w:t>
      </w:r>
      <w:proofErr w:type="spellStart"/>
      <w:r>
        <w:t>Керт</w:t>
      </w:r>
      <w:proofErr w:type="spellEnd"/>
      <w:proofErr w:type="gramStart"/>
      <w:r>
        <w:t>»</w:t>
      </w:r>
      <w:r>
        <w:t>:_</w:t>
      </w:r>
      <w:proofErr w:type="gramEnd"/>
      <w:r>
        <w:t>______________________</w:t>
      </w:r>
      <w:proofErr w:type="spellStart"/>
      <w:r>
        <w:t>С.З.Арсаханов</w:t>
      </w:r>
      <w:bookmarkStart w:id="0" w:name="_GoBack"/>
      <w:bookmarkEnd w:id="0"/>
      <w:proofErr w:type="spellEnd"/>
    </w:p>
    <w:p w:rsidR="00DD046D" w:rsidRDefault="00DD046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</w:pPr>
    </w:p>
    <w:p w:rsidR="00EA239D" w:rsidRDefault="00EA239D">
      <w:pPr>
        <w:jc w:val="both"/>
        <w:rPr>
          <w:sz w:val="24"/>
        </w:rPr>
        <w:sectPr w:rsidR="00EA239D">
          <w:type w:val="continuous"/>
          <w:pgSz w:w="11910" w:h="16840"/>
          <w:pgMar w:top="480" w:right="740" w:bottom="280" w:left="1100" w:header="720" w:footer="720" w:gutter="0"/>
          <w:cols w:space="720"/>
        </w:sectPr>
      </w:pPr>
    </w:p>
    <w:p w:rsidR="00EA239D" w:rsidRDefault="00EA239D">
      <w:pPr>
        <w:pStyle w:val="a3"/>
        <w:tabs>
          <w:tab w:val="left" w:pos="8378"/>
        </w:tabs>
        <w:spacing w:before="185"/>
        <w:ind w:left="316"/>
      </w:pPr>
    </w:p>
    <w:sectPr w:rsidR="00EA239D">
      <w:pgSz w:w="11910" w:h="16840"/>
      <w:pgMar w:top="48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62E09"/>
    <w:multiLevelType w:val="hybridMultilevel"/>
    <w:tmpl w:val="714C0E6E"/>
    <w:lvl w:ilvl="0" w:tplc="CE1A678A">
      <w:start w:val="1"/>
      <w:numFmt w:val="decimal"/>
      <w:lvlText w:val="%1."/>
      <w:lvlJc w:val="left"/>
      <w:pPr>
        <w:ind w:left="316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367EDA">
      <w:numFmt w:val="bullet"/>
      <w:lvlText w:val="•"/>
      <w:lvlJc w:val="left"/>
      <w:pPr>
        <w:ind w:left="1294" w:hanging="298"/>
      </w:pPr>
      <w:rPr>
        <w:rFonts w:hint="default"/>
        <w:lang w:val="ru-RU" w:eastAsia="en-US" w:bidi="ar-SA"/>
      </w:rPr>
    </w:lvl>
    <w:lvl w:ilvl="2" w:tplc="D6AE9150">
      <w:numFmt w:val="bullet"/>
      <w:lvlText w:val="•"/>
      <w:lvlJc w:val="left"/>
      <w:pPr>
        <w:ind w:left="2269" w:hanging="298"/>
      </w:pPr>
      <w:rPr>
        <w:rFonts w:hint="default"/>
        <w:lang w:val="ru-RU" w:eastAsia="en-US" w:bidi="ar-SA"/>
      </w:rPr>
    </w:lvl>
    <w:lvl w:ilvl="3" w:tplc="477CDDB6">
      <w:numFmt w:val="bullet"/>
      <w:lvlText w:val="•"/>
      <w:lvlJc w:val="left"/>
      <w:pPr>
        <w:ind w:left="3244" w:hanging="298"/>
      </w:pPr>
      <w:rPr>
        <w:rFonts w:hint="default"/>
        <w:lang w:val="ru-RU" w:eastAsia="en-US" w:bidi="ar-SA"/>
      </w:rPr>
    </w:lvl>
    <w:lvl w:ilvl="4" w:tplc="226CE788">
      <w:numFmt w:val="bullet"/>
      <w:lvlText w:val="•"/>
      <w:lvlJc w:val="left"/>
      <w:pPr>
        <w:ind w:left="4219" w:hanging="298"/>
      </w:pPr>
      <w:rPr>
        <w:rFonts w:hint="default"/>
        <w:lang w:val="ru-RU" w:eastAsia="en-US" w:bidi="ar-SA"/>
      </w:rPr>
    </w:lvl>
    <w:lvl w:ilvl="5" w:tplc="0F42D600">
      <w:numFmt w:val="bullet"/>
      <w:lvlText w:val="•"/>
      <w:lvlJc w:val="left"/>
      <w:pPr>
        <w:ind w:left="5194" w:hanging="298"/>
      </w:pPr>
      <w:rPr>
        <w:rFonts w:hint="default"/>
        <w:lang w:val="ru-RU" w:eastAsia="en-US" w:bidi="ar-SA"/>
      </w:rPr>
    </w:lvl>
    <w:lvl w:ilvl="6" w:tplc="7F66CB80">
      <w:numFmt w:val="bullet"/>
      <w:lvlText w:val="•"/>
      <w:lvlJc w:val="left"/>
      <w:pPr>
        <w:ind w:left="6169" w:hanging="298"/>
      </w:pPr>
      <w:rPr>
        <w:rFonts w:hint="default"/>
        <w:lang w:val="ru-RU" w:eastAsia="en-US" w:bidi="ar-SA"/>
      </w:rPr>
    </w:lvl>
    <w:lvl w:ilvl="7" w:tplc="883C05E8">
      <w:numFmt w:val="bullet"/>
      <w:lvlText w:val="•"/>
      <w:lvlJc w:val="left"/>
      <w:pPr>
        <w:ind w:left="7144" w:hanging="298"/>
      </w:pPr>
      <w:rPr>
        <w:rFonts w:hint="default"/>
        <w:lang w:val="ru-RU" w:eastAsia="en-US" w:bidi="ar-SA"/>
      </w:rPr>
    </w:lvl>
    <w:lvl w:ilvl="8" w:tplc="E2F6B7B4">
      <w:numFmt w:val="bullet"/>
      <w:lvlText w:val="•"/>
      <w:lvlJc w:val="left"/>
      <w:pPr>
        <w:ind w:left="8119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7CDF5D7B"/>
    <w:multiLevelType w:val="hybridMultilevel"/>
    <w:tmpl w:val="DED4239C"/>
    <w:lvl w:ilvl="0" w:tplc="6DF8565A">
      <w:numFmt w:val="bullet"/>
      <w:lvlText w:val=""/>
      <w:lvlJc w:val="left"/>
      <w:pPr>
        <w:ind w:left="316" w:hanging="70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C20E3EE">
      <w:numFmt w:val="bullet"/>
      <w:lvlText w:val="•"/>
      <w:lvlJc w:val="left"/>
      <w:pPr>
        <w:ind w:left="1294" w:hanging="707"/>
      </w:pPr>
      <w:rPr>
        <w:rFonts w:hint="default"/>
        <w:lang w:val="ru-RU" w:eastAsia="en-US" w:bidi="ar-SA"/>
      </w:rPr>
    </w:lvl>
    <w:lvl w:ilvl="2" w:tplc="C2D4D760">
      <w:numFmt w:val="bullet"/>
      <w:lvlText w:val="•"/>
      <w:lvlJc w:val="left"/>
      <w:pPr>
        <w:ind w:left="2269" w:hanging="707"/>
      </w:pPr>
      <w:rPr>
        <w:rFonts w:hint="default"/>
        <w:lang w:val="ru-RU" w:eastAsia="en-US" w:bidi="ar-SA"/>
      </w:rPr>
    </w:lvl>
    <w:lvl w:ilvl="3" w:tplc="260E5328">
      <w:numFmt w:val="bullet"/>
      <w:lvlText w:val="•"/>
      <w:lvlJc w:val="left"/>
      <w:pPr>
        <w:ind w:left="3244" w:hanging="707"/>
      </w:pPr>
      <w:rPr>
        <w:rFonts w:hint="default"/>
        <w:lang w:val="ru-RU" w:eastAsia="en-US" w:bidi="ar-SA"/>
      </w:rPr>
    </w:lvl>
    <w:lvl w:ilvl="4" w:tplc="851C2CAA">
      <w:numFmt w:val="bullet"/>
      <w:lvlText w:val="•"/>
      <w:lvlJc w:val="left"/>
      <w:pPr>
        <w:ind w:left="4219" w:hanging="707"/>
      </w:pPr>
      <w:rPr>
        <w:rFonts w:hint="default"/>
        <w:lang w:val="ru-RU" w:eastAsia="en-US" w:bidi="ar-SA"/>
      </w:rPr>
    </w:lvl>
    <w:lvl w:ilvl="5" w:tplc="C5665066">
      <w:numFmt w:val="bullet"/>
      <w:lvlText w:val="•"/>
      <w:lvlJc w:val="left"/>
      <w:pPr>
        <w:ind w:left="5194" w:hanging="707"/>
      </w:pPr>
      <w:rPr>
        <w:rFonts w:hint="default"/>
        <w:lang w:val="ru-RU" w:eastAsia="en-US" w:bidi="ar-SA"/>
      </w:rPr>
    </w:lvl>
    <w:lvl w:ilvl="6" w:tplc="F01E3740">
      <w:numFmt w:val="bullet"/>
      <w:lvlText w:val="•"/>
      <w:lvlJc w:val="left"/>
      <w:pPr>
        <w:ind w:left="6169" w:hanging="707"/>
      </w:pPr>
      <w:rPr>
        <w:rFonts w:hint="default"/>
        <w:lang w:val="ru-RU" w:eastAsia="en-US" w:bidi="ar-SA"/>
      </w:rPr>
    </w:lvl>
    <w:lvl w:ilvl="7" w:tplc="F348C36E">
      <w:numFmt w:val="bullet"/>
      <w:lvlText w:val="•"/>
      <w:lvlJc w:val="left"/>
      <w:pPr>
        <w:ind w:left="7144" w:hanging="707"/>
      </w:pPr>
      <w:rPr>
        <w:rFonts w:hint="default"/>
        <w:lang w:val="ru-RU" w:eastAsia="en-US" w:bidi="ar-SA"/>
      </w:rPr>
    </w:lvl>
    <w:lvl w:ilvl="8" w:tplc="E70E7F86">
      <w:numFmt w:val="bullet"/>
      <w:lvlText w:val="•"/>
      <w:lvlJc w:val="left"/>
      <w:pPr>
        <w:ind w:left="8119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D"/>
    <w:rsid w:val="001D30C0"/>
    <w:rsid w:val="00523767"/>
    <w:rsid w:val="00DD046D"/>
    <w:rsid w:val="00EA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578B"/>
  <w15:docId w15:val="{2F576CC6-16B2-4470-B4C2-FE4D666D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1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72"/>
    </w:pPr>
  </w:style>
  <w:style w:type="paragraph" w:styleId="a6">
    <w:name w:val="Balloon Text"/>
    <w:basedOn w:val="a"/>
    <w:link w:val="a7"/>
    <w:uiPriority w:val="99"/>
    <w:semiHidden/>
    <w:unhideWhenUsed/>
    <w:rsid w:val="001D30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30C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uskert9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2023-05-10T06:48:00Z</cp:lastPrinted>
  <dcterms:created xsi:type="dcterms:W3CDTF">2023-05-10T06:53:00Z</dcterms:created>
  <dcterms:modified xsi:type="dcterms:W3CDTF">2023-05-10T06:53:00Z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